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415F9" w14:textId="77777777" w:rsidR="00E31DB8" w:rsidRDefault="00E31DB8" w:rsidP="00E31DB8">
      <w:pPr>
        <w:ind w:left="360"/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260"/>
        <w:gridCol w:w="3794"/>
        <w:gridCol w:w="4566"/>
        <w:gridCol w:w="3994"/>
      </w:tblGrid>
      <w:tr w:rsidR="00262201" w:rsidRPr="00E31DB8" w14:paraId="5DB55874" w14:textId="77777777" w:rsidTr="009B4A5D">
        <w:tc>
          <w:tcPr>
            <w:tcW w:w="1044" w:type="pct"/>
            <w:vAlign w:val="center"/>
          </w:tcPr>
          <w:p w14:paraId="2B0BA4B6" w14:textId="77777777" w:rsidR="00262201" w:rsidRPr="00003DE2" w:rsidRDefault="00262201" w:rsidP="00003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pct"/>
          </w:tcPr>
          <w:p w14:paraId="78BA96E2" w14:textId="77777777" w:rsidR="00262201" w:rsidRPr="00E31DB8" w:rsidRDefault="00262201" w:rsidP="00E31D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DB8">
              <w:rPr>
                <w:rFonts w:ascii="Times New Roman" w:hAnsi="Times New Roman" w:cs="Times New Roman"/>
                <w:b/>
                <w:sz w:val="28"/>
                <w:szCs w:val="28"/>
              </w:rPr>
              <w:t>Слабые сигналы</w:t>
            </w:r>
          </w:p>
        </w:tc>
        <w:tc>
          <w:tcPr>
            <w:tcW w:w="1462" w:type="pct"/>
          </w:tcPr>
          <w:p w14:paraId="293B41DB" w14:textId="77777777" w:rsidR="00262201" w:rsidRPr="00E31DB8" w:rsidRDefault="00262201" w:rsidP="00E31D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Тренды</w:t>
            </w:r>
          </w:p>
        </w:tc>
        <w:tc>
          <w:tcPr>
            <w:tcW w:w="1279" w:type="pct"/>
          </w:tcPr>
          <w:p w14:paraId="615A3BCF" w14:textId="77777777" w:rsidR="00262201" w:rsidRDefault="00262201" w:rsidP="00E31D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Проблемы развития</w:t>
            </w:r>
          </w:p>
        </w:tc>
      </w:tr>
      <w:tr w:rsidR="009B4A5D" w:rsidRPr="00E31DB8" w14:paraId="27D6E042" w14:textId="77777777" w:rsidTr="009B4A5D">
        <w:tc>
          <w:tcPr>
            <w:tcW w:w="1044" w:type="pct"/>
            <w:vMerge w:val="restart"/>
            <w:vAlign w:val="center"/>
          </w:tcPr>
          <w:p w14:paraId="110F3555" w14:textId="77777777" w:rsidR="009B4A5D" w:rsidRPr="00003DE2" w:rsidRDefault="009B4A5D" w:rsidP="00003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E2">
              <w:rPr>
                <w:rFonts w:ascii="Times New Roman" w:hAnsi="Times New Roman" w:cs="Times New Roman"/>
                <w:sz w:val="28"/>
                <w:szCs w:val="28"/>
              </w:rPr>
              <w:t>Общественная инфраструктура</w:t>
            </w:r>
          </w:p>
        </w:tc>
        <w:tc>
          <w:tcPr>
            <w:tcW w:w="1215" w:type="pct"/>
          </w:tcPr>
          <w:p w14:paraId="0F7DB388" w14:textId="77777777" w:rsidR="009B4A5D" w:rsidRPr="00E31DB8" w:rsidRDefault="009B4A5D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DB8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 w:rsidRPr="00E31DB8">
              <w:rPr>
                <w:rFonts w:ascii="Times New Roman" w:hAnsi="Times New Roman" w:cs="Times New Roman"/>
                <w:sz w:val="28"/>
                <w:szCs w:val="28"/>
              </w:rPr>
              <w:t>наночастиц</w:t>
            </w:r>
            <w:proofErr w:type="spellEnd"/>
            <w:r w:rsidRPr="00E31DB8">
              <w:rPr>
                <w:rFonts w:ascii="Times New Roman" w:hAnsi="Times New Roman" w:cs="Times New Roman"/>
                <w:sz w:val="28"/>
                <w:szCs w:val="28"/>
              </w:rPr>
              <w:t xml:space="preserve"> при производстве дорожного покрытия (создание умной дороги)</w:t>
            </w:r>
          </w:p>
        </w:tc>
        <w:tc>
          <w:tcPr>
            <w:tcW w:w="1462" w:type="pct"/>
          </w:tcPr>
          <w:p w14:paraId="645D1DFA" w14:textId="77777777" w:rsidR="009B4A5D" w:rsidRPr="00E31DB8" w:rsidRDefault="009B4A5D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Телемедицина</w:t>
            </w:r>
          </w:p>
        </w:tc>
        <w:tc>
          <w:tcPr>
            <w:tcW w:w="1279" w:type="pct"/>
          </w:tcPr>
          <w:p w14:paraId="6353FB27" w14:textId="77777777" w:rsidR="009B4A5D" w:rsidRDefault="009B4A5D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Недостаток связанности общественного транспорта</w:t>
            </w:r>
          </w:p>
        </w:tc>
      </w:tr>
      <w:tr w:rsidR="009B4A5D" w:rsidRPr="00E31DB8" w14:paraId="182B88AF" w14:textId="77777777" w:rsidTr="009B4A5D">
        <w:tc>
          <w:tcPr>
            <w:tcW w:w="1044" w:type="pct"/>
            <w:vMerge/>
            <w:vAlign w:val="center"/>
          </w:tcPr>
          <w:p w14:paraId="79661CB0" w14:textId="77777777" w:rsidR="009B4A5D" w:rsidRPr="00003DE2" w:rsidRDefault="009B4A5D" w:rsidP="00003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pct"/>
          </w:tcPr>
          <w:p w14:paraId="5D678E89" w14:textId="77777777" w:rsidR="009B4A5D" w:rsidRPr="00E31DB8" w:rsidRDefault="009B4A5D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Автоматическая запись мед. Показателей и передача врачу</w:t>
            </w:r>
          </w:p>
        </w:tc>
        <w:tc>
          <w:tcPr>
            <w:tcW w:w="1462" w:type="pct"/>
          </w:tcPr>
          <w:p w14:paraId="68D40EAF" w14:textId="77777777" w:rsidR="009B4A5D" w:rsidRPr="00E31DB8" w:rsidRDefault="009B4A5D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система осуществления мед. услуг</w:t>
            </w:r>
          </w:p>
        </w:tc>
        <w:tc>
          <w:tcPr>
            <w:tcW w:w="1279" w:type="pct"/>
          </w:tcPr>
          <w:p w14:paraId="2A444583" w14:textId="77777777" w:rsidR="009B4A5D" w:rsidRDefault="009B4A5D" w:rsidP="00262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Несвязанная вело инфраструктура</w:t>
            </w:r>
          </w:p>
        </w:tc>
      </w:tr>
      <w:tr w:rsidR="009B4A5D" w:rsidRPr="00E31DB8" w14:paraId="7598AD84" w14:textId="77777777" w:rsidTr="009B4A5D">
        <w:tc>
          <w:tcPr>
            <w:tcW w:w="1044" w:type="pct"/>
            <w:vMerge/>
            <w:vAlign w:val="center"/>
          </w:tcPr>
          <w:p w14:paraId="59277019" w14:textId="77777777" w:rsidR="009B4A5D" w:rsidRPr="00003DE2" w:rsidRDefault="009B4A5D" w:rsidP="00003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pct"/>
          </w:tcPr>
          <w:p w14:paraId="590456B5" w14:textId="77777777" w:rsidR="009B4A5D" w:rsidRPr="00E31DB8" w:rsidRDefault="009B4A5D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Бесконтактная оплата при помощи мобильных телефонов</w:t>
            </w:r>
          </w:p>
        </w:tc>
        <w:tc>
          <w:tcPr>
            <w:tcW w:w="1462" w:type="pct"/>
          </w:tcPr>
          <w:p w14:paraId="167F3F9D" w14:textId="77777777" w:rsidR="009B4A5D" w:rsidRPr="00E31DB8" w:rsidRDefault="009B4A5D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отслеживание перемещений транспорта</w:t>
            </w:r>
          </w:p>
        </w:tc>
        <w:tc>
          <w:tcPr>
            <w:tcW w:w="1279" w:type="pct"/>
          </w:tcPr>
          <w:p w14:paraId="2AB8260E" w14:textId="77777777" w:rsidR="009B4A5D" w:rsidRDefault="009B4A5D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Недостаточно развиты общественные пространства (лавочки)</w:t>
            </w:r>
          </w:p>
        </w:tc>
      </w:tr>
      <w:tr w:rsidR="009B4A5D" w:rsidRPr="00E31DB8" w14:paraId="69AA859C" w14:textId="77777777" w:rsidTr="009B4A5D">
        <w:tc>
          <w:tcPr>
            <w:tcW w:w="1044" w:type="pct"/>
            <w:vMerge/>
            <w:vAlign w:val="center"/>
          </w:tcPr>
          <w:p w14:paraId="7D459743" w14:textId="77777777" w:rsidR="009B4A5D" w:rsidRPr="00003DE2" w:rsidRDefault="009B4A5D" w:rsidP="00003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pct"/>
          </w:tcPr>
          <w:p w14:paraId="71C8DE59" w14:textId="77777777" w:rsidR="009B4A5D" w:rsidRPr="00E31DB8" w:rsidRDefault="009B4A5D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Беспилотный транспорт</w:t>
            </w:r>
          </w:p>
        </w:tc>
        <w:tc>
          <w:tcPr>
            <w:tcW w:w="1462" w:type="pct"/>
          </w:tcPr>
          <w:p w14:paraId="4206E3A9" w14:textId="77777777" w:rsidR="009B4A5D" w:rsidRPr="00E31DB8" w:rsidRDefault="009B4A5D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Мобильные приложения умной мобильности</w:t>
            </w:r>
          </w:p>
        </w:tc>
        <w:tc>
          <w:tcPr>
            <w:tcW w:w="1279" w:type="pct"/>
          </w:tcPr>
          <w:p w14:paraId="1D589074" w14:textId="77777777" w:rsidR="009B4A5D" w:rsidRDefault="009B4A5D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Недостаточное регулирование движения (мало светофоров, лежачих полицейских)</w:t>
            </w:r>
          </w:p>
        </w:tc>
      </w:tr>
      <w:tr w:rsidR="009B4A5D" w:rsidRPr="00E31DB8" w14:paraId="44B48933" w14:textId="77777777" w:rsidTr="009B4A5D">
        <w:tc>
          <w:tcPr>
            <w:tcW w:w="1044" w:type="pct"/>
            <w:vMerge/>
            <w:vAlign w:val="center"/>
          </w:tcPr>
          <w:p w14:paraId="4DD498D9" w14:textId="77777777" w:rsidR="009B4A5D" w:rsidRPr="00003DE2" w:rsidRDefault="009B4A5D" w:rsidP="00003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pct"/>
          </w:tcPr>
          <w:p w14:paraId="6FF89B3D" w14:textId="77777777" w:rsidR="009B4A5D" w:rsidRPr="00E31DB8" w:rsidRDefault="009B4A5D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Подземные хранилища отходов</w:t>
            </w:r>
          </w:p>
        </w:tc>
        <w:tc>
          <w:tcPr>
            <w:tcW w:w="1462" w:type="pct"/>
          </w:tcPr>
          <w:p w14:paraId="2F686E45" w14:textId="77777777" w:rsidR="009B4A5D" w:rsidRPr="00F20DFD" w:rsidRDefault="009B4A5D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WI-FI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сетей</w:t>
            </w:r>
          </w:p>
        </w:tc>
        <w:tc>
          <w:tcPr>
            <w:tcW w:w="1279" w:type="pct"/>
          </w:tcPr>
          <w:p w14:paraId="545B1153" w14:textId="77777777" w:rsidR="009B4A5D" w:rsidRDefault="009B4A5D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Слабое освещение города в ночное время</w:t>
            </w:r>
          </w:p>
        </w:tc>
      </w:tr>
      <w:tr w:rsidR="009B4A5D" w:rsidRPr="00E31DB8" w14:paraId="1789084B" w14:textId="77777777" w:rsidTr="009B4A5D">
        <w:tc>
          <w:tcPr>
            <w:tcW w:w="1044" w:type="pct"/>
            <w:vMerge/>
            <w:vAlign w:val="center"/>
          </w:tcPr>
          <w:p w14:paraId="5D004085" w14:textId="77777777" w:rsidR="009B4A5D" w:rsidRPr="00003DE2" w:rsidRDefault="009B4A5D" w:rsidP="00003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pct"/>
          </w:tcPr>
          <w:p w14:paraId="6DB803BB" w14:textId="77777777" w:rsidR="009B4A5D" w:rsidRPr="00E31DB8" w:rsidRDefault="009B4A5D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Переработка отходов</w:t>
            </w:r>
          </w:p>
        </w:tc>
        <w:tc>
          <w:tcPr>
            <w:tcW w:w="1462" w:type="pct"/>
          </w:tcPr>
          <w:p w14:paraId="47741FD5" w14:textId="77777777" w:rsidR="009B4A5D" w:rsidRDefault="009B4A5D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Каршеринг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байкшеринг</w:t>
            </w:r>
            <w:proofErr w:type="spellEnd"/>
          </w:p>
        </w:tc>
        <w:tc>
          <w:tcPr>
            <w:tcW w:w="1279" w:type="pct"/>
          </w:tcPr>
          <w:p w14:paraId="4CF614CE" w14:textId="77777777" w:rsidR="009B4A5D" w:rsidRDefault="009B4A5D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Недостаточное количество культурных мест</w:t>
            </w:r>
          </w:p>
        </w:tc>
      </w:tr>
      <w:tr w:rsidR="009B4A5D" w:rsidRPr="00E31DB8" w14:paraId="413D6FAA" w14:textId="77777777" w:rsidTr="009B4A5D">
        <w:tc>
          <w:tcPr>
            <w:tcW w:w="1044" w:type="pct"/>
            <w:vMerge/>
            <w:vAlign w:val="center"/>
          </w:tcPr>
          <w:p w14:paraId="7F0FD678" w14:textId="77777777" w:rsidR="009B4A5D" w:rsidRPr="00003DE2" w:rsidRDefault="009B4A5D" w:rsidP="00003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pct"/>
          </w:tcPr>
          <w:p w14:paraId="1DA3C6C3" w14:textId="77777777" w:rsidR="009B4A5D" w:rsidRPr="00E31DB8" w:rsidRDefault="009B4A5D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Интеллектуальные транспортные системы (регулирование светофоров)</w:t>
            </w:r>
          </w:p>
        </w:tc>
        <w:tc>
          <w:tcPr>
            <w:tcW w:w="1462" w:type="pct"/>
          </w:tcPr>
          <w:p w14:paraId="2F0CE269" w14:textId="77777777" w:rsidR="009B4A5D" w:rsidRDefault="009B4A5D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Умная парковка</w:t>
            </w:r>
          </w:p>
        </w:tc>
        <w:tc>
          <w:tcPr>
            <w:tcW w:w="1279" w:type="pct"/>
          </w:tcPr>
          <w:p w14:paraId="1C569922" w14:textId="77777777" w:rsidR="009B4A5D" w:rsidRDefault="009B4A5D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Несформированное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комьюнити</w:t>
            </w:r>
            <w:proofErr w:type="spellEnd"/>
          </w:p>
        </w:tc>
      </w:tr>
      <w:tr w:rsidR="009B4A5D" w:rsidRPr="00E31DB8" w14:paraId="67C072A2" w14:textId="77777777" w:rsidTr="009B4A5D">
        <w:tc>
          <w:tcPr>
            <w:tcW w:w="1044" w:type="pct"/>
            <w:vMerge/>
            <w:vAlign w:val="center"/>
          </w:tcPr>
          <w:p w14:paraId="6CF19D14" w14:textId="77777777" w:rsidR="009B4A5D" w:rsidRPr="00003DE2" w:rsidRDefault="009B4A5D" w:rsidP="00003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pct"/>
          </w:tcPr>
          <w:p w14:paraId="0C23FDAF" w14:textId="77777777" w:rsidR="009B4A5D" w:rsidRPr="005F1931" w:rsidRDefault="009B4A5D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931">
              <w:rPr>
                <w:rFonts w:ascii="Times New Roman" w:hAnsi="Times New Roman" w:cs="Times New Roman"/>
                <w:sz w:val="28"/>
                <w:szCs w:val="28"/>
              </w:rPr>
              <w:t>Умное освещение (анализ данных датчиков)</w:t>
            </w:r>
          </w:p>
        </w:tc>
        <w:tc>
          <w:tcPr>
            <w:tcW w:w="1462" w:type="pct"/>
          </w:tcPr>
          <w:p w14:paraId="5BC7C7F6" w14:textId="77777777" w:rsidR="009B4A5D" w:rsidRDefault="009B4A5D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Персонализация поисковых запросов</w:t>
            </w:r>
          </w:p>
        </w:tc>
        <w:tc>
          <w:tcPr>
            <w:tcW w:w="1279" w:type="pct"/>
          </w:tcPr>
          <w:p w14:paraId="1A4F1AB6" w14:textId="77777777" w:rsidR="009B4A5D" w:rsidRDefault="009B4A5D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регулярного железнодорожного пригородного сообщения</w:t>
            </w:r>
          </w:p>
        </w:tc>
      </w:tr>
      <w:tr w:rsidR="009B4A5D" w:rsidRPr="00E31DB8" w14:paraId="085FC1EF" w14:textId="77777777" w:rsidTr="009B4A5D">
        <w:tc>
          <w:tcPr>
            <w:tcW w:w="1044" w:type="pct"/>
            <w:vMerge/>
            <w:vAlign w:val="center"/>
          </w:tcPr>
          <w:p w14:paraId="5CFAABBC" w14:textId="77777777" w:rsidR="009B4A5D" w:rsidRPr="00003DE2" w:rsidRDefault="009B4A5D" w:rsidP="00003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pct"/>
          </w:tcPr>
          <w:p w14:paraId="179B20F1" w14:textId="77777777" w:rsidR="009B4A5D" w:rsidRPr="005F1931" w:rsidRDefault="009B4A5D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931">
              <w:rPr>
                <w:rFonts w:ascii="Times New Roman" w:hAnsi="Times New Roman" w:cs="Times New Roman"/>
                <w:sz w:val="28"/>
                <w:szCs w:val="28"/>
              </w:rPr>
              <w:t>Вертикальное озеленение</w:t>
            </w:r>
          </w:p>
        </w:tc>
        <w:tc>
          <w:tcPr>
            <w:tcW w:w="1462" w:type="pct"/>
          </w:tcPr>
          <w:p w14:paraId="354B88A1" w14:textId="77777777" w:rsidR="009B4A5D" w:rsidRDefault="009B4A5D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покупки</w:t>
            </w:r>
          </w:p>
        </w:tc>
        <w:tc>
          <w:tcPr>
            <w:tcW w:w="1279" w:type="pct"/>
          </w:tcPr>
          <w:p w14:paraId="2DC5627B" w14:textId="77777777" w:rsidR="009B4A5D" w:rsidRDefault="009B4A5D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Неотреставрированные дома (заброшенные)</w:t>
            </w:r>
          </w:p>
        </w:tc>
      </w:tr>
      <w:tr w:rsidR="009B4A5D" w:rsidRPr="00E31DB8" w14:paraId="7FCE42A0" w14:textId="77777777" w:rsidTr="009B4A5D">
        <w:tc>
          <w:tcPr>
            <w:tcW w:w="1044" w:type="pct"/>
            <w:vMerge/>
            <w:vAlign w:val="center"/>
          </w:tcPr>
          <w:p w14:paraId="5C9F989B" w14:textId="77777777" w:rsidR="009B4A5D" w:rsidRPr="00003DE2" w:rsidRDefault="009B4A5D" w:rsidP="00003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pct"/>
          </w:tcPr>
          <w:p w14:paraId="71AE67A5" w14:textId="77777777" w:rsidR="009B4A5D" w:rsidRPr="00E31DB8" w:rsidRDefault="009B4A5D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Умный дом</w:t>
            </w:r>
          </w:p>
        </w:tc>
        <w:tc>
          <w:tcPr>
            <w:tcW w:w="1462" w:type="pct"/>
          </w:tcPr>
          <w:p w14:paraId="4ACB1003" w14:textId="77777777" w:rsidR="009B4A5D" w:rsidRDefault="009B4A5D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Инновационные материалы при строительстве домов</w:t>
            </w:r>
          </w:p>
        </w:tc>
        <w:tc>
          <w:tcPr>
            <w:tcW w:w="1279" w:type="pct"/>
          </w:tcPr>
          <w:p w14:paraId="6B3232A8" w14:textId="77777777" w:rsidR="009B4A5D" w:rsidRDefault="009B4A5D" w:rsidP="00667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A5D" w:rsidRPr="00E31DB8" w14:paraId="7BAD387B" w14:textId="77777777" w:rsidTr="009B4A5D">
        <w:tc>
          <w:tcPr>
            <w:tcW w:w="1044" w:type="pct"/>
            <w:vMerge/>
            <w:vAlign w:val="center"/>
          </w:tcPr>
          <w:p w14:paraId="26DEEE09" w14:textId="77777777" w:rsidR="009B4A5D" w:rsidRPr="00003DE2" w:rsidRDefault="009B4A5D" w:rsidP="00003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pct"/>
          </w:tcPr>
          <w:p w14:paraId="515E9720" w14:textId="77777777" w:rsidR="009B4A5D" w:rsidRDefault="009B4A5D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pct"/>
          </w:tcPr>
          <w:p w14:paraId="34D887E2" w14:textId="77777777" w:rsidR="009B4A5D" w:rsidRDefault="009B4A5D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Новые формы образования</w:t>
            </w:r>
          </w:p>
        </w:tc>
        <w:tc>
          <w:tcPr>
            <w:tcW w:w="1279" w:type="pct"/>
          </w:tcPr>
          <w:p w14:paraId="71E1BA19" w14:textId="77777777" w:rsidR="009B4A5D" w:rsidRDefault="009B4A5D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A5D" w:rsidRPr="00E31DB8" w14:paraId="54339FC2" w14:textId="77777777" w:rsidTr="009B4A5D">
        <w:tc>
          <w:tcPr>
            <w:tcW w:w="1044" w:type="pct"/>
            <w:vMerge/>
            <w:vAlign w:val="center"/>
          </w:tcPr>
          <w:p w14:paraId="3F5CBA00" w14:textId="77777777" w:rsidR="009B4A5D" w:rsidRPr="00003DE2" w:rsidRDefault="009B4A5D" w:rsidP="00003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pct"/>
          </w:tcPr>
          <w:p w14:paraId="63585A74" w14:textId="77777777" w:rsidR="009B4A5D" w:rsidRDefault="009B4A5D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pct"/>
          </w:tcPr>
          <w:p w14:paraId="4F9306C8" w14:textId="77777777" w:rsidR="009B4A5D" w:rsidRDefault="009B4A5D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форма работы</w:t>
            </w:r>
          </w:p>
        </w:tc>
        <w:tc>
          <w:tcPr>
            <w:tcW w:w="1279" w:type="pct"/>
          </w:tcPr>
          <w:p w14:paraId="5677FD0C" w14:textId="77777777" w:rsidR="009B4A5D" w:rsidRDefault="009B4A5D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A5D" w:rsidRPr="00E31DB8" w14:paraId="7632BD8A" w14:textId="77777777" w:rsidTr="009B4A5D">
        <w:tc>
          <w:tcPr>
            <w:tcW w:w="1044" w:type="pct"/>
            <w:vMerge/>
            <w:vAlign w:val="center"/>
          </w:tcPr>
          <w:p w14:paraId="5B84AC9E" w14:textId="77777777" w:rsidR="009B4A5D" w:rsidRPr="00003DE2" w:rsidRDefault="009B4A5D" w:rsidP="00003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pct"/>
          </w:tcPr>
          <w:p w14:paraId="0BDF0CC2" w14:textId="77777777" w:rsidR="009B4A5D" w:rsidRDefault="009B4A5D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pct"/>
          </w:tcPr>
          <w:p w14:paraId="06F91C69" w14:textId="77777777" w:rsidR="009B4A5D" w:rsidRDefault="009B4A5D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Альтернативные виды транспорта</w:t>
            </w:r>
          </w:p>
        </w:tc>
        <w:tc>
          <w:tcPr>
            <w:tcW w:w="1279" w:type="pct"/>
          </w:tcPr>
          <w:p w14:paraId="1DC3A8E3" w14:textId="77777777" w:rsidR="009B4A5D" w:rsidRDefault="009B4A5D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201" w:rsidRPr="00E31DB8" w14:paraId="2FEAE685" w14:textId="77777777" w:rsidTr="009B4A5D">
        <w:tc>
          <w:tcPr>
            <w:tcW w:w="1044" w:type="pct"/>
            <w:vMerge w:val="restart"/>
            <w:vAlign w:val="center"/>
          </w:tcPr>
          <w:p w14:paraId="139E565D" w14:textId="77777777" w:rsidR="00262201" w:rsidRPr="00003DE2" w:rsidRDefault="00262201" w:rsidP="00003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E2">
              <w:rPr>
                <w:rFonts w:ascii="Times New Roman" w:hAnsi="Times New Roman" w:cs="Times New Roman"/>
                <w:sz w:val="28"/>
                <w:szCs w:val="28"/>
              </w:rPr>
              <w:t>Система управления</w:t>
            </w:r>
          </w:p>
        </w:tc>
        <w:tc>
          <w:tcPr>
            <w:tcW w:w="1215" w:type="pct"/>
          </w:tcPr>
          <w:p w14:paraId="3C63F1BF" w14:textId="77777777" w:rsidR="00262201" w:rsidRPr="00E31DB8" w:rsidRDefault="00262201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принтеров</w:t>
            </w:r>
          </w:p>
        </w:tc>
        <w:tc>
          <w:tcPr>
            <w:tcW w:w="1462" w:type="pct"/>
          </w:tcPr>
          <w:p w14:paraId="613DFC8F" w14:textId="77777777" w:rsidR="00262201" w:rsidRPr="00E31DB8" w:rsidRDefault="00262201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«безопасный город»</w:t>
            </w:r>
          </w:p>
        </w:tc>
        <w:tc>
          <w:tcPr>
            <w:tcW w:w="1279" w:type="pct"/>
          </w:tcPr>
          <w:p w14:paraId="220EE16D" w14:textId="77777777" w:rsidR="00262201" w:rsidRDefault="00262201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актуальных документов стратегического планирования города (стратегия развития)</w:t>
            </w:r>
          </w:p>
        </w:tc>
      </w:tr>
      <w:tr w:rsidR="00262201" w:rsidRPr="00E31DB8" w14:paraId="0C0F52F5" w14:textId="77777777" w:rsidTr="009B4A5D">
        <w:tc>
          <w:tcPr>
            <w:tcW w:w="1044" w:type="pct"/>
            <w:vMerge/>
            <w:vAlign w:val="center"/>
          </w:tcPr>
          <w:p w14:paraId="619A4093" w14:textId="77777777" w:rsidR="00262201" w:rsidRPr="00003DE2" w:rsidRDefault="00262201" w:rsidP="00003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pct"/>
          </w:tcPr>
          <w:p w14:paraId="75AC3372" w14:textId="77777777" w:rsidR="00262201" w:rsidRPr="00E31DB8" w:rsidRDefault="00262201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Алгоритмическое регулирование</w:t>
            </w:r>
          </w:p>
        </w:tc>
        <w:tc>
          <w:tcPr>
            <w:tcW w:w="1462" w:type="pct"/>
          </w:tcPr>
          <w:p w14:paraId="6A3E99C4" w14:textId="77777777" w:rsidR="00262201" w:rsidRDefault="00262201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Публичные слушания</w:t>
            </w:r>
          </w:p>
        </w:tc>
        <w:tc>
          <w:tcPr>
            <w:tcW w:w="1279" w:type="pct"/>
          </w:tcPr>
          <w:p w14:paraId="7E9DF00E" w14:textId="77777777" w:rsidR="00262201" w:rsidRDefault="00262201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Недостаток сбора, хранения, обработки данных о городе</w:t>
            </w:r>
          </w:p>
        </w:tc>
      </w:tr>
      <w:tr w:rsidR="00262201" w:rsidRPr="00E31DB8" w14:paraId="5728DD71" w14:textId="77777777" w:rsidTr="009B4A5D">
        <w:tc>
          <w:tcPr>
            <w:tcW w:w="1044" w:type="pct"/>
            <w:vMerge/>
            <w:vAlign w:val="center"/>
          </w:tcPr>
          <w:p w14:paraId="42EE3CDF" w14:textId="77777777" w:rsidR="00262201" w:rsidRPr="00003DE2" w:rsidRDefault="00262201" w:rsidP="00003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pct"/>
          </w:tcPr>
          <w:p w14:paraId="48A215DF" w14:textId="77777777" w:rsidR="00262201" w:rsidRPr="00E31DB8" w:rsidRDefault="00262201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сетей пятого поколения</w:t>
            </w:r>
          </w:p>
        </w:tc>
        <w:tc>
          <w:tcPr>
            <w:tcW w:w="1462" w:type="pct"/>
          </w:tcPr>
          <w:p w14:paraId="0D2DE435" w14:textId="77777777" w:rsidR="00262201" w:rsidRDefault="00262201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пропускная система на транспорте</w:t>
            </w:r>
          </w:p>
        </w:tc>
        <w:tc>
          <w:tcPr>
            <w:tcW w:w="1279" w:type="pct"/>
          </w:tcPr>
          <w:p w14:paraId="349870B7" w14:textId="77777777" w:rsidR="00262201" w:rsidRDefault="00667070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культуры пользования общественным имуществом</w:t>
            </w:r>
          </w:p>
        </w:tc>
      </w:tr>
      <w:tr w:rsidR="00262201" w:rsidRPr="00E31DB8" w14:paraId="7C4971FA" w14:textId="77777777" w:rsidTr="009B4A5D">
        <w:tc>
          <w:tcPr>
            <w:tcW w:w="1044" w:type="pct"/>
            <w:vMerge/>
            <w:vAlign w:val="center"/>
          </w:tcPr>
          <w:p w14:paraId="55C42465" w14:textId="77777777" w:rsidR="00262201" w:rsidRPr="00003DE2" w:rsidRDefault="00262201" w:rsidP="00003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pct"/>
          </w:tcPr>
          <w:p w14:paraId="60B5298E" w14:textId="77777777" w:rsidR="00262201" w:rsidRPr="00E31DB8" w:rsidRDefault="00262201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сбора данных инженерных сетей (водо, электро счетчики)</w:t>
            </w:r>
          </w:p>
        </w:tc>
        <w:tc>
          <w:tcPr>
            <w:tcW w:w="1462" w:type="pct"/>
          </w:tcPr>
          <w:p w14:paraId="210817E3" w14:textId="77777777" w:rsidR="00262201" w:rsidRDefault="00262201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данных перемещений людей по сигналу мобильных телефонов</w:t>
            </w:r>
          </w:p>
        </w:tc>
        <w:tc>
          <w:tcPr>
            <w:tcW w:w="1279" w:type="pct"/>
          </w:tcPr>
          <w:p w14:paraId="4E891723" w14:textId="77777777" w:rsidR="00262201" w:rsidRDefault="00667070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Неэффективное использование земельных ресурсов</w:t>
            </w:r>
          </w:p>
        </w:tc>
      </w:tr>
      <w:tr w:rsidR="00262201" w:rsidRPr="00E31DB8" w14:paraId="09A50AA3" w14:textId="77777777" w:rsidTr="009B4A5D">
        <w:tc>
          <w:tcPr>
            <w:tcW w:w="1044" w:type="pct"/>
            <w:vMerge/>
            <w:vAlign w:val="center"/>
          </w:tcPr>
          <w:p w14:paraId="28A682FA" w14:textId="77777777" w:rsidR="00262201" w:rsidRPr="00003DE2" w:rsidRDefault="00262201" w:rsidP="00003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pct"/>
          </w:tcPr>
          <w:p w14:paraId="16FB6DBD" w14:textId="77777777" w:rsidR="00262201" w:rsidRPr="00E31DB8" w:rsidRDefault="00262201" w:rsidP="005F1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Нейросеть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прогнозирования природных явлений и ЧС</w:t>
            </w:r>
          </w:p>
        </w:tc>
        <w:tc>
          <w:tcPr>
            <w:tcW w:w="1462" w:type="pct"/>
          </w:tcPr>
          <w:p w14:paraId="46ADB8FC" w14:textId="77777777" w:rsidR="00262201" w:rsidRDefault="00262201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Отслеживание состояния воздуха</w:t>
            </w:r>
          </w:p>
        </w:tc>
        <w:tc>
          <w:tcPr>
            <w:tcW w:w="1279" w:type="pct"/>
          </w:tcPr>
          <w:p w14:paraId="119E86C6" w14:textId="77777777" w:rsidR="00262201" w:rsidRDefault="00667070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Неурегулированность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 собственности </w:t>
            </w:r>
          </w:p>
        </w:tc>
      </w:tr>
      <w:tr w:rsidR="00262201" w:rsidRPr="00E31DB8" w14:paraId="0EEA12E7" w14:textId="77777777" w:rsidTr="009B4A5D">
        <w:tc>
          <w:tcPr>
            <w:tcW w:w="1044" w:type="pct"/>
            <w:vMerge/>
            <w:vAlign w:val="center"/>
          </w:tcPr>
          <w:p w14:paraId="1B95C53E" w14:textId="77777777" w:rsidR="00262201" w:rsidRPr="00003DE2" w:rsidRDefault="00262201" w:rsidP="00003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pct"/>
          </w:tcPr>
          <w:p w14:paraId="5BBC8D93" w14:textId="77777777" w:rsidR="00262201" w:rsidRPr="00E31DB8" w:rsidRDefault="00262201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pct"/>
          </w:tcPr>
          <w:p w14:paraId="6B902720" w14:textId="77777777" w:rsidR="00262201" w:rsidRDefault="00262201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площадки для выражения общественного мнения</w:t>
            </w:r>
          </w:p>
        </w:tc>
        <w:tc>
          <w:tcPr>
            <w:tcW w:w="1279" w:type="pct"/>
          </w:tcPr>
          <w:p w14:paraId="1439F7F4" w14:textId="77777777" w:rsidR="00262201" w:rsidRDefault="00E34406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Неинформированность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местных жителей о том, что есть, будет реализовываться в городе</w:t>
            </w:r>
          </w:p>
        </w:tc>
      </w:tr>
      <w:tr w:rsidR="00262201" w:rsidRPr="00E31DB8" w14:paraId="31302B14" w14:textId="77777777" w:rsidTr="009B4A5D">
        <w:tc>
          <w:tcPr>
            <w:tcW w:w="1044" w:type="pct"/>
            <w:vMerge/>
            <w:vAlign w:val="center"/>
          </w:tcPr>
          <w:p w14:paraId="44E3D16E" w14:textId="77777777" w:rsidR="00262201" w:rsidRPr="00003DE2" w:rsidRDefault="00262201" w:rsidP="00003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pct"/>
          </w:tcPr>
          <w:p w14:paraId="72E63490" w14:textId="77777777" w:rsidR="00262201" w:rsidRPr="00E31DB8" w:rsidRDefault="00262201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Нейрочипы</w:t>
            </w:r>
            <w:proofErr w:type="spellEnd"/>
          </w:p>
        </w:tc>
        <w:tc>
          <w:tcPr>
            <w:tcW w:w="1462" w:type="pct"/>
          </w:tcPr>
          <w:p w14:paraId="047B5CB8" w14:textId="77777777" w:rsidR="00262201" w:rsidRDefault="00262201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 проектирования зданий</w:t>
            </w:r>
          </w:p>
        </w:tc>
        <w:tc>
          <w:tcPr>
            <w:tcW w:w="1279" w:type="pct"/>
          </w:tcPr>
          <w:p w14:paraId="0BA0C19C" w14:textId="77777777" w:rsidR="00262201" w:rsidRDefault="00E34406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Сложность ведения отчетности муниципальными социальными и культурными учреждениями </w:t>
            </w:r>
          </w:p>
        </w:tc>
      </w:tr>
      <w:tr w:rsidR="00262201" w:rsidRPr="00E31DB8" w14:paraId="708A31C3" w14:textId="77777777" w:rsidTr="009B4A5D">
        <w:tc>
          <w:tcPr>
            <w:tcW w:w="1044" w:type="pct"/>
            <w:vMerge/>
            <w:vAlign w:val="center"/>
          </w:tcPr>
          <w:p w14:paraId="1FF17AF4" w14:textId="77777777" w:rsidR="00262201" w:rsidRPr="00003DE2" w:rsidRDefault="00262201" w:rsidP="00003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pct"/>
          </w:tcPr>
          <w:p w14:paraId="0E06B092" w14:textId="77777777" w:rsidR="00262201" w:rsidRPr="00E31DB8" w:rsidRDefault="00262201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сбора данных по количеству людей в туристических местах</w:t>
            </w:r>
          </w:p>
        </w:tc>
        <w:tc>
          <w:tcPr>
            <w:tcW w:w="1462" w:type="pct"/>
          </w:tcPr>
          <w:p w14:paraId="31B080EB" w14:textId="77777777" w:rsidR="00262201" w:rsidRDefault="00262201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Открытость больших данных</w:t>
            </w:r>
          </w:p>
        </w:tc>
        <w:tc>
          <w:tcPr>
            <w:tcW w:w="1279" w:type="pct"/>
          </w:tcPr>
          <w:p w14:paraId="5B4E93D5" w14:textId="77777777" w:rsidR="00262201" w:rsidRDefault="00E34406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Нецелевое использование зданий и сооружений</w:t>
            </w:r>
          </w:p>
        </w:tc>
      </w:tr>
      <w:tr w:rsidR="00262201" w:rsidRPr="00E31DB8" w14:paraId="3B189813" w14:textId="77777777" w:rsidTr="009B4A5D">
        <w:tc>
          <w:tcPr>
            <w:tcW w:w="1044" w:type="pct"/>
            <w:vMerge/>
            <w:vAlign w:val="center"/>
          </w:tcPr>
          <w:p w14:paraId="00A3E873" w14:textId="77777777" w:rsidR="00262201" w:rsidRPr="00003DE2" w:rsidRDefault="00262201" w:rsidP="00003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pct"/>
          </w:tcPr>
          <w:p w14:paraId="2B1938C1" w14:textId="77777777" w:rsidR="00262201" w:rsidRDefault="00262201" w:rsidP="00E54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Сертификация домов по параметрам энергосбережения </w:t>
            </w:r>
          </w:p>
        </w:tc>
        <w:tc>
          <w:tcPr>
            <w:tcW w:w="1462" w:type="pct"/>
          </w:tcPr>
          <w:p w14:paraId="01A307B4" w14:textId="77777777" w:rsidR="00262201" w:rsidRDefault="00262201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Возобновляемая энергия</w:t>
            </w:r>
          </w:p>
        </w:tc>
        <w:tc>
          <w:tcPr>
            <w:tcW w:w="1279" w:type="pct"/>
          </w:tcPr>
          <w:p w14:paraId="666B3D39" w14:textId="77777777" w:rsidR="00262201" w:rsidRDefault="00E34406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Недостаток доверия населения к местной власти</w:t>
            </w:r>
          </w:p>
        </w:tc>
      </w:tr>
      <w:tr w:rsidR="00262201" w:rsidRPr="00E31DB8" w14:paraId="11C2AB1D" w14:textId="77777777" w:rsidTr="009B4A5D">
        <w:tc>
          <w:tcPr>
            <w:tcW w:w="1044" w:type="pct"/>
            <w:vMerge w:val="restart"/>
            <w:vAlign w:val="center"/>
          </w:tcPr>
          <w:p w14:paraId="398EEEDD" w14:textId="77777777" w:rsidR="00262201" w:rsidRPr="00003DE2" w:rsidRDefault="00262201" w:rsidP="00003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E2">
              <w:rPr>
                <w:rFonts w:ascii="Times New Roman" w:hAnsi="Times New Roman" w:cs="Times New Roman"/>
                <w:sz w:val="28"/>
                <w:szCs w:val="28"/>
              </w:rPr>
              <w:t>Инвестиционные возможности</w:t>
            </w:r>
          </w:p>
        </w:tc>
        <w:tc>
          <w:tcPr>
            <w:tcW w:w="1215" w:type="pct"/>
          </w:tcPr>
          <w:p w14:paraId="3B6E6595" w14:textId="77777777" w:rsidR="00262201" w:rsidRPr="00003DE2" w:rsidRDefault="00262201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и применение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fintech</w:t>
            </w:r>
            <w:proofErr w:type="spellEnd"/>
          </w:p>
        </w:tc>
        <w:tc>
          <w:tcPr>
            <w:tcW w:w="1462" w:type="pct"/>
          </w:tcPr>
          <w:p w14:paraId="153BE20B" w14:textId="77777777" w:rsidR="00262201" w:rsidRPr="00E31DB8" w:rsidRDefault="00262201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средств путем написания заявок на реализацию проектов</w:t>
            </w:r>
          </w:p>
        </w:tc>
        <w:tc>
          <w:tcPr>
            <w:tcW w:w="1279" w:type="pct"/>
          </w:tcPr>
          <w:p w14:paraId="355B7C77" w14:textId="77777777" w:rsidR="00262201" w:rsidRDefault="00E34406" w:rsidP="00E34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ВУЗов</w:t>
            </w:r>
          </w:p>
        </w:tc>
      </w:tr>
      <w:tr w:rsidR="00262201" w:rsidRPr="00E31DB8" w14:paraId="4B2AB199" w14:textId="77777777" w:rsidTr="009B4A5D">
        <w:tc>
          <w:tcPr>
            <w:tcW w:w="1044" w:type="pct"/>
            <w:vMerge/>
            <w:vAlign w:val="center"/>
          </w:tcPr>
          <w:p w14:paraId="742B2EC1" w14:textId="77777777" w:rsidR="00262201" w:rsidRPr="00003DE2" w:rsidRDefault="00262201" w:rsidP="00003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pct"/>
          </w:tcPr>
          <w:p w14:paraId="37AD9D4C" w14:textId="77777777" w:rsidR="00262201" w:rsidRPr="00E31DB8" w:rsidRDefault="00262201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малого и среднего бизнеса в социальных программах</w:t>
            </w:r>
          </w:p>
        </w:tc>
        <w:tc>
          <w:tcPr>
            <w:tcW w:w="1462" w:type="pct"/>
          </w:tcPr>
          <w:p w14:paraId="1A7837C4" w14:textId="77777777" w:rsidR="00262201" w:rsidRPr="00E31DB8" w:rsidRDefault="00262201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брендинг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9" w:type="pct"/>
          </w:tcPr>
          <w:p w14:paraId="110014CD" w14:textId="77777777" w:rsidR="00262201" w:rsidRDefault="00E34406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Недостаток возможностей для самореализации молодежи</w:t>
            </w:r>
          </w:p>
        </w:tc>
      </w:tr>
      <w:tr w:rsidR="00262201" w:rsidRPr="00E31DB8" w14:paraId="500B0CE9" w14:textId="77777777" w:rsidTr="009B4A5D">
        <w:tc>
          <w:tcPr>
            <w:tcW w:w="1044" w:type="pct"/>
            <w:vMerge/>
            <w:vAlign w:val="center"/>
          </w:tcPr>
          <w:p w14:paraId="3FEC0C1B" w14:textId="77777777" w:rsidR="00262201" w:rsidRPr="00003DE2" w:rsidRDefault="00262201" w:rsidP="00003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pct"/>
          </w:tcPr>
          <w:p w14:paraId="5D993343" w14:textId="77777777" w:rsidR="00262201" w:rsidRPr="00E31DB8" w:rsidRDefault="00262201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виртуальной реальности</w:t>
            </w:r>
          </w:p>
        </w:tc>
        <w:tc>
          <w:tcPr>
            <w:tcW w:w="1462" w:type="pct"/>
          </w:tcPr>
          <w:p w14:paraId="595067CE" w14:textId="77777777" w:rsidR="00262201" w:rsidRPr="00E31DB8" w:rsidRDefault="00262201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ответственность бизнеса</w:t>
            </w:r>
          </w:p>
        </w:tc>
        <w:tc>
          <w:tcPr>
            <w:tcW w:w="1279" w:type="pct"/>
          </w:tcPr>
          <w:p w14:paraId="7CAB3B33" w14:textId="77777777" w:rsidR="00262201" w:rsidRDefault="00E34406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инвестиционной экосистемы (в городе)</w:t>
            </w:r>
          </w:p>
        </w:tc>
      </w:tr>
      <w:tr w:rsidR="00262201" w:rsidRPr="00E31DB8" w14:paraId="41DAC4A4" w14:textId="77777777" w:rsidTr="009B4A5D">
        <w:tc>
          <w:tcPr>
            <w:tcW w:w="1044" w:type="pct"/>
            <w:vMerge/>
            <w:vAlign w:val="center"/>
          </w:tcPr>
          <w:p w14:paraId="52FB2A60" w14:textId="77777777" w:rsidR="00262201" w:rsidRPr="00003DE2" w:rsidRDefault="00262201" w:rsidP="00003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pct"/>
          </w:tcPr>
          <w:p w14:paraId="089575A7" w14:textId="77777777" w:rsidR="00262201" w:rsidRPr="00E31DB8" w:rsidRDefault="00262201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pct"/>
          </w:tcPr>
          <w:p w14:paraId="68CF33CC" w14:textId="77777777" w:rsidR="00262201" w:rsidRPr="00E31DB8" w:rsidRDefault="00262201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Технопарки, бизнес-инкубаторы как формы взаимодействия бизнеса и обучения</w:t>
            </w:r>
          </w:p>
        </w:tc>
        <w:tc>
          <w:tcPr>
            <w:tcW w:w="1279" w:type="pct"/>
          </w:tcPr>
          <w:p w14:paraId="700318C9" w14:textId="77777777" w:rsidR="00262201" w:rsidRDefault="00262201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201" w:rsidRPr="00E31DB8" w14:paraId="320EA34D" w14:textId="77777777" w:rsidTr="009B4A5D">
        <w:tc>
          <w:tcPr>
            <w:tcW w:w="1044" w:type="pct"/>
            <w:vMerge/>
            <w:vAlign w:val="center"/>
          </w:tcPr>
          <w:p w14:paraId="00B69788" w14:textId="77777777" w:rsidR="00262201" w:rsidRPr="00003DE2" w:rsidRDefault="00262201" w:rsidP="00003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pct"/>
          </w:tcPr>
          <w:p w14:paraId="77DFE89C" w14:textId="77777777" w:rsidR="00262201" w:rsidRPr="00E31DB8" w:rsidRDefault="00262201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pct"/>
          </w:tcPr>
          <w:p w14:paraId="63EBAF51" w14:textId="77777777" w:rsidR="00262201" w:rsidRPr="00E31DB8" w:rsidRDefault="00262201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Краудфандинг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фандрайзинг</w:t>
            </w:r>
            <w:proofErr w:type="spellEnd"/>
          </w:p>
        </w:tc>
        <w:tc>
          <w:tcPr>
            <w:tcW w:w="1279" w:type="pct"/>
          </w:tcPr>
          <w:p w14:paraId="63B1AB89" w14:textId="77777777" w:rsidR="00262201" w:rsidRDefault="00262201" w:rsidP="00E3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9B9676" w14:textId="77777777" w:rsidR="00E31DB8" w:rsidRDefault="00E31DB8" w:rsidP="00E31DB8">
      <w:pPr>
        <w:ind w:left="360"/>
        <w:jc w:val="both"/>
      </w:pPr>
    </w:p>
    <w:p w14:paraId="49E836BC" w14:textId="77777777" w:rsidR="00E31DB8" w:rsidRPr="009B4A5D" w:rsidRDefault="00E31DB8" w:rsidP="009B4A5D">
      <w:pPr>
        <w:rPr>
          <w:lang w:val="en-US"/>
        </w:rPr>
      </w:pPr>
      <w:bookmarkStart w:id="0" w:name="_GoBack"/>
      <w:bookmarkEnd w:id="0"/>
    </w:p>
    <w:sectPr w:rsidR="00E31DB8" w:rsidRPr="009B4A5D" w:rsidSect="00003D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858CC"/>
    <w:multiLevelType w:val="hybridMultilevel"/>
    <w:tmpl w:val="344A8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F7EC3"/>
    <w:multiLevelType w:val="hybridMultilevel"/>
    <w:tmpl w:val="ED44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B8"/>
    <w:rsid w:val="00003DE2"/>
    <w:rsid w:val="000E16A7"/>
    <w:rsid w:val="001949EB"/>
    <w:rsid w:val="002027A7"/>
    <w:rsid w:val="00262201"/>
    <w:rsid w:val="00281269"/>
    <w:rsid w:val="00391A40"/>
    <w:rsid w:val="005F1931"/>
    <w:rsid w:val="00667070"/>
    <w:rsid w:val="009B4A5D"/>
    <w:rsid w:val="009D348B"/>
    <w:rsid w:val="00E31DB8"/>
    <w:rsid w:val="00E34406"/>
    <w:rsid w:val="00F20DFD"/>
    <w:rsid w:val="00F8352C"/>
    <w:rsid w:val="00F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4F95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DB8"/>
    <w:pPr>
      <w:ind w:left="720"/>
      <w:contextualSpacing/>
    </w:pPr>
  </w:style>
  <w:style w:type="table" w:styleId="a4">
    <w:name w:val="Table Grid"/>
    <w:basedOn w:val="a1"/>
    <w:uiPriority w:val="59"/>
    <w:rsid w:val="00E31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DB8"/>
    <w:pPr>
      <w:ind w:left="720"/>
      <w:contextualSpacing/>
    </w:pPr>
  </w:style>
  <w:style w:type="table" w:styleId="a4">
    <w:name w:val="Table Grid"/>
    <w:basedOn w:val="a1"/>
    <w:uiPriority w:val="59"/>
    <w:rsid w:val="00E31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455</Words>
  <Characters>2597</Characters>
  <Application>Microsoft Macintosh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Евгений</cp:lastModifiedBy>
  <cp:revision>2</cp:revision>
  <dcterms:created xsi:type="dcterms:W3CDTF">2017-07-07T07:54:00Z</dcterms:created>
  <dcterms:modified xsi:type="dcterms:W3CDTF">2017-07-10T12:44:00Z</dcterms:modified>
</cp:coreProperties>
</file>