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1527"/>
        <w:gridCol w:w="2957"/>
        <w:gridCol w:w="3382"/>
        <w:gridCol w:w="3658"/>
        <w:gridCol w:w="3469"/>
      </w:tblGrid>
      <w:tr w:rsidR="00921ECC" w:rsidRPr="00921ECC" w14:paraId="53CF86A9" w14:textId="77777777" w:rsidTr="00921ECC">
        <w:tc>
          <w:tcPr>
            <w:tcW w:w="509" w:type="pct"/>
          </w:tcPr>
          <w:p w14:paraId="41F78555" w14:textId="77777777" w:rsidR="00921ECC" w:rsidRPr="00921ECC" w:rsidRDefault="00921ECC" w:rsidP="00921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pct"/>
          </w:tcPr>
          <w:p w14:paraId="4FC2DC67" w14:textId="77777777" w:rsidR="00921ECC" w:rsidRPr="00921ECC" w:rsidRDefault="00921ECC" w:rsidP="00921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ECC">
              <w:rPr>
                <w:rFonts w:ascii="Times New Roman" w:hAnsi="Times New Roman" w:cs="Times New Roman"/>
                <w:b/>
                <w:sz w:val="32"/>
                <w:szCs w:val="32"/>
              </w:rPr>
              <w:t>2017</w:t>
            </w:r>
          </w:p>
        </w:tc>
        <w:tc>
          <w:tcPr>
            <w:tcW w:w="1128" w:type="pct"/>
          </w:tcPr>
          <w:p w14:paraId="018E430C" w14:textId="77777777" w:rsidR="00921ECC" w:rsidRPr="00921ECC" w:rsidRDefault="00921ECC" w:rsidP="00921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ECC">
              <w:rPr>
                <w:rFonts w:ascii="Times New Roman" w:hAnsi="Times New Roman" w:cs="Times New Roman"/>
                <w:b/>
                <w:sz w:val="32"/>
                <w:szCs w:val="32"/>
              </w:rPr>
              <w:t>2018-2020</w:t>
            </w:r>
          </w:p>
        </w:tc>
        <w:tc>
          <w:tcPr>
            <w:tcW w:w="1220" w:type="pct"/>
          </w:tcPr>
          <w:p w14:paraId="49AEDEDA" w14:textId="77777777" w:rsidR="00921ECC" w:rsidRPr="00921ECC" w:rsidRDefault="00921ECC" w:rsidP="00921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ECC">
              <w:rPr>
                <w:rFonts w:ascii="Times New Roman" w:hAnsi="Times New Roman" w:cs="Times New Roman"/>
                <w:b/>
                <w:sz w:val="32"/>
                <w:szCs w:val="32"/>
              </w:rPr>
              <w:t>2021-2025</w:t>
            </w:r>
          </w:p>
        </w:tc>
        <w:tc>
          <w:tcPr>
            <w:tcW w:w="1157" w:type="pct"/>
          </w:tcPr>
          <w:p w14:paraId="54A83394" w14:textId="77777777" w:rsidR="00921ECC" w:rsidRPr="00921ECC" w:rsidRDefault="00921ECC" w:rsidP="00921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ECC">
              <w:rPr>
                <w:rFonts w:ascii="Times New Roman" w:hAnsi="Times New Roman" w:cs="Times New Roman"/>
                <w:b/>
                <w:sz w:val="32"/>
                <w:szCs w:val="32"/>
              </w:rPr>
              <w:t>2026-2030</w:t>
            </w:r>
          </w:p>
        </w:tc>
      </w:tr>
      <w:tr w:rsidR="00DE2967" w:rsidRPr="00C62A6F" w14:paraId="699CE623" w14:textId="77777777" w:rsidTr="00921ECC">
        <w:tc>
          <w:tcPr>
            <w:tcW w:w="509" w:type="pct"/>
          </w:tcPr>
          <w:p w14:paraId="5B6DEFB0" w14:textId="77777777" w:rsidR="00C62A6F" w:rsidRPr="00921ECC" w:rsidRDefault="00C62A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ECC">
              <w:rPr>
                <w:rFonts w:ascii="Times New Roman" w:hAnsi="Times New Roman" w:cs="Times New Roman"/>
                <w:b/>
                <w:sz w:val="32"/>
                <w:szCs w:val="32"/>
              </w:rPr>
              <w:t>Слабые сигналы</w:t>
            </w:r>
          </w:p>
        </w:tc>
        <w:tc>
          <w:tcPr>
            <w:tcW w:w="986" w:type="pct"/>
          </w:tcPr>
          <w:p w14:paraId="23911B2A" w14:textId="77777777" w:rsidR="00C62A6F" w:rsidRDefault="00921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Умный дом (в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E65771">
              <w:rPr>
                <w:rFonts w:ascii="Times New Roman" w:hAnsi="Times New Roman" w:cs="Times New Roman"/>
                <w:sz w:val="32"/>
                <w:szCs w:val="32"/>
              </w:rPr>
              <w:t>ехнополис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GS</w:t>
            </w:r>
            <w:r w:rsidR="00E65771">
              <w:rPr>
                <w:rFonts w:ascii="Times New Roman" w:hAnsi="Times New Roman" w:cs="Times New Roman"/>
                <w:sz w:val="32"/>
                <w:szCs w:val="32"/>
              </w:rPr>
              <w:t>);</w:t>
            </w:r>
          </w:p>
          <w:p w14:paraId="10CBE723" w14:textId="77777777" w:rsidR="00E65771" w:rsidRPr="00C62A6F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28" w:type="pct"/>
          </w:tcPr>
          <w:p w14:paraId="796EEB20" w14:textId="77777777" w:rsidR="00E65771" w:rsidRPr="00C62A6F" w:rsidRDefault="00E65771" w:rsidP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2F0">
              <w:rPr>
                <w:rFonts w:ascii="Times New Roman" w:hAnsi="Times New Roman" w:cs="Times New Roman"/>
                <w:sz w:val="32"/>
                <w:szCs w:val="32"/>
              </w:rPr>
              <w:t>Бесконтактная оплата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 помощи мобильных телефонов;</w:t>
            </w:r>
          </w:p>
          <w:p w14:paraId="2F3F1A6B" w14:textId="77777777" w:rsidR="00932252" w:rsidRPr="009D02F0" w:rsidRDefault="00E65771" w:rsidP="009322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2F0">
              <w:rPr>
                <w:rFonts w:ascii="Times New Roman" w:hAnsi="Times New Roman" w:cs="Times New Roman"/>
                <w:sz w:val="32"/>
                <w:szCs w:val="32"/>
              </w:rPr>
              <w:t>Использование 3D принтеров</w:t>
            </w:r>
            <w:r w:rsidR="00932252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22E55503" w14:textId="77777777" w:rsidR="00C62A6F" w:rsidRDefault="00932252" w:rsidP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2F0">
              <w:rPr>
                <w:rFonts w:ascii="Times New Roman" w:hAnsi="Times New Roman" w:cs="Times New Roman"/>
                <w:sz w:val="32"/>
                <w:szCs w:val="32"/>
              </w:rPr>
              <w:t xml:space="preserve">Участие малого и среднего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бизнеса в социальных программах;</w:t>
            </w:r>
          </w:p>
          <w:p w14:paraId="52FB1B45" w14:textId="77777777" w:rsidR="00932252" w:rsidRPr="009D02F0" w:rsidRDefault="00932252" w:rsidP="009322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2F0">
              <w:rPr>
                <w:rFonts w:ascii="Times New Roman" w:hAnsi="Times New Roman" w:cs="Times New Roman"/>
                <w:sz w:val="32"/>
                <w:szCs w:val="32"/>
              </w:rPr>
              <w:t>Технологии виртуальной реальности</w:t>
            </w:r>
          </w:p>
          <w:p w14:paraId="06521557" w14:textId="77777777" w:rsidR="00932252" w:rsidRPr="00C62A6F" w:rsidRDefault="00932252" w:rsidP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0" w:type="pct"/>
          </w:tcPr>
          <w:p w14:paraId="160953F8" w14:textId="77777777" w:rsidR="00C62A6F" w:rsidRDefault="00921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Автоматическая запись медицинских  </w:t>
            </w:r>
            <w:r w:rsidR="009D02F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9D02F0" w:rsidRPr="009D02F0">
              <w:rPr>
                <w:rFonts w:ascii="Times New Roman" w:hAnsi="Times New Roman" w:cs="Times New Roman"/>
                <w:sz w:val="32"/>
                <w:szCs w:val="32"/>
              </w:rPr>
              <w:t xml:space="preserve">оказателей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здоровья человека </w:t>
            </w:r>
            <w:r w:rsidR="009D02F0" w:rsidRPr="009D02F0">
              <w:rPr>
                <w:rFonts w:ascii="Times New Roman" w:hAnsi="Times New Roman" w:cs="Times New Roman"/>
                <w:sz w:val="32"/>
                <w:szCs w:val="32"/>
              </w:rPr>
              <w:t>и передача врачу</w:t>
            </w:r>
            <w:r w:rsidR="009D02F0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7EE70EC2" w14:textId="77777777" w:rsidR="00E65771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Переработка отходов;</w:t>
            </w:r>
          </w:p>
          <w:p w14:paraId="012E1520" w14:textId="77777777" w:rsidR="00E65771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2F0">
              <w:rPr>
                <w:rFonts w:ascii="Times New Roman" w:hAnsi="Times New Roman" w:cs="Times New Roman"/>
                <w:sz w:val="32"/>
                <w:szCs w:val="32"/>
              </w:rPr>
              <w:t>Интеллектуальные транспортные сис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темы (регулирование светофоров);</w:t>
            </w:r>
          </w:p>
          <w:p w14:paraId="5FED2EC9" w14:textId="77777777" w:rsidR="00E65771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2F0">
              <w:rPr>
                <w:rFonts w:ascii="Times New Roman" w:hAnsi="Times New Roman" w:cs="Times New Roman"/>
                <w:sz w:val="32"/>
                <w:szCs w:val="32"/>
              </w:rPr>
              <w:t>Умное осв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ещение (анализ данных датчиков);</w:t>
            </w:r>
          </w:p>
          <w:p w14:paraId="2928BDC6" w14:textId="77777777" w:rsidR="00E65771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сетей пятого поколения;</w:t>
            </w:r>
          </w:p>
          <w:p w14:paraId="1B051153" w14:textId="77777777" w:rsidR="00E65771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2F0">
              <w:rPr>
                <w:rFonts w:ascii="Times New Roman" w:hAnsi="Times New Roman" w:cs="Times New Roman"/>
                <w:sz w:val="32"/>
                <w:szCs w:val="32"/>
              </w:rPr>
              <w:t>Автоматизация сбора данных инженерных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сетей (водо, электро счетчики);</w:t>
            </w:r>
          </w:p>
          <w:p w14:paraId="2C766011" w14:textId="77777777" w:rsidR="00E65771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D02F0">
              <w:rPr>
                <w:rFonts w:ascii="Times New Roman" w:hAnsi="Times New Roman" w:cs="Times New Roman"/>
                <w:sz w:val="32"/>
                <w:szCs w:val="32"/>
              </w:rPr>
              <w:t>Нейро</w:t>
            </w:r>
            <w:r w:rsidR="00921ECC">
              <w:rPr>
                <w:rFonts w:ascii="Times New Roman" w:hAnsi="Times New Roman" w:cs="Times New Roman"/>
                <w:sz w:val="32"/>
                <w:szCs w:val="32"/>
              </w:rPr>
              <w:t>сети</w:t>
            </w:r>
            <w:proofErr w:type="spellEnd"/>
            <w:r w:rsidRPr="009D02F0">
              <w:rPr>
                <w:rFonts w:ascii="Times New Roman" w:hAnsi="Times New Roman" w:cs="Times New Roman"/>
                <w:sz w:val="32"/>
                <w:szCs w:val="32"/>
              </w:rPr>
              <w:t xml:space="preserve"> для прогнозирования природных явлений и ЧС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54502785" w14:textId="77777777" w:rsidR="00932252" w:rsidRDefault="009322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2F0">
              <w:rPr>
                <w:rFonts w:ascii="Times New Roman" w:hAnsi="Times New Roman" w:cs="Times New Roman"/>
                <w:sz w:val="32"/>
                <w:szCs w:val="32"/>
              </w:rPr>
              <w:t xml:space="preserve">Автоматизация сбора </w:t>
            </w:r>
            <w:r w:rsidRPr="009D02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данных по количеств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 людей в туристических местах;</w:t>
            </w:r>
          </w:p>
          <w:p w14:paraId="2208EDC3" w14:textId="77777777" w:rsidR="00932252" w:rsidRPr="00C62A6F" w:rsidRDefault="009322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2F0">
              <w:rPr>
                <w:rFonts w:ascii="Times New Roman" w:hAnsi="Times New Roman" w:cs="Times New Roman"/>
                <w:sz w:val="32"/>
                <w:szCs w:val="32"/>
              </w:rPr>
              <w:t>Исп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ользование и применение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fintech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  <w:tc>
          <w:tcPr>
            <w:tcW w:w="1157" w:type="pct"/>
          </w:tcPr>
          <w:p w14:paraId="4B962084" w14:textId="77777777" w:rsidR="00C62A6F" w:rsidRDefault="009D02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2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Использование </w:t>
            </w:r>
            <w:proofErr w:type="spellStart"/>
            <w:r w:rsidRPr="009D02F0">
              <w:rPr>
                <w:rFonts w:ascii="Times New Roman" w:hAnsi="Times New Roman" w:cs="Times New Roman"/>
                <w:sz w:val="32"/>
                <w:szCs w:val="32"/>
              </w:rPr>
              <w:t>наночастиц</w:t>
            </w:r>
            <w:proofErr w:type="spellEnd"/>
            <w:r w:rsidRPr="009D02F0">
              <w:rPr>
                <w:rFonts w:ascii="Times New Roman" w:hAnsi="Times New Roman" w:cs="Times New Roman"/>
                <w:sz w:val="32"/>
                <w:szCs w:val="32"/>
              </w:rPr>
              <w:t xml:space="preserve"> при производстве дорожного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окрытия (создание умной дороги);</w:t>
            </w:r>
          </w:p>
          <w:p w14:paraId="596A3727" w14:textId="77777777" w:rsidR="00E65771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Беспилотный транспорт;</w:t>
            </w:r>
          </w:p>
          <w:p w14:paraId="5AD2ACC8" w14:textId="77777777" w:rsidR="00E65771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Подземные хранилища отходов;</w:t>
            </w:r>
          </w:p>
          <w:p w14:paraId="5F3B57C9" w14:textId="77777777" w:rsidR="00E65771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Вертикальное озеленение;</w:t>
            </w:r>
          </w:p>
          <w:p w14:paraId="02A39FC7" w14:textId="77777777" w:rsidR="00E65771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Алгоритмическое регулирование;</w:t>
            </w:r>
          </w:p>
          <w:p w14:paraId="5A353C08" w14:textId="77777777" w:rsidR="00E65771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Нейрочипы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474CD53A" w14:textId="77777777" w:rsidR="00932252" w:rsidRPr="00C62A6F" w:rsidRDefault="009322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2F0"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Сертификация домов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 параметрам энергосбережения;</w:t>
            </w:r>
          </w:p>
        </w:tc>
      </w:tr>
      <w:tr w:rsidR="00DE2967" w:rsidRPr="00C62A6F" w14:paraId="2280108D" w14:textId="77777777" w:rsidTr="00921ECC">
        <w:tc>
          <w:tcPr>
            <w:tcW w:w="509" w:type="pct"/>
          </w:tcPr>
          <w:p w14:paraId="4335C546" w14:textId="77777777" w:rsidR="00C62A6F" w:rsidRPr="00921ECC" w:rsidRDefault="00C62A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EC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Тренды</w:t>
            </w:r>
          </w:p>
        </w:tc>
        <w:tc>
          <w:tcPr>
            <w:tcW w:w="986" w:type="pct"/>
          </w:tcPr>
          <w:p w14:paraId="00DDF23D" w14:textId="77777777" w:rsidR="00C62A6F" w:rsidRDefault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Электронная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истема осуществления мед. Услуг;</w:t>
            </w:r>
          </w:p>
          <w:p w14:paraId="5DA2BF89" w14:textId="77777777" w:rsidR="00C62A6F" w:rsidRDefault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Онлайн отсл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еживание перемещений транспорта;</w:t>
            </w:r>
          </w:p>
          <w:p w14:paraId="479ADF82" w14:textId="77777777" w:rsidR="00C62A6F" w:rsidRDefault="00C62A6F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Персонализация поисковых запросов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</w:p>
          <w:p w14:paraId="1B7D6362" w14:textId="77777777" w:rsidR="00C62A6F" w:rsidRDefault="00C62A6F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Онлайн покупки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345A6252" w14:textId="77777777" w:rsidR="00C62A6F" w:rsidRDefault="00C62A6F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Инновационные ма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териалы при строительстве домов;</w:t>
            </w:r>
          </w:p>
          <w:p w14:paraId="0A7AB4B7" w14:textId="77777777" w:rsidR="00C62A6F" w:rsidRPr="00C62A6F" w:rsidRDefault="00C62A6F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Новые формы образования; Дистанционная форма работы;</w:t>
            </w:r>
          </w:p>
          <w:p w14:paraId="20738A8D" w14:textId="77777777" w:rsidR="00C62A6F" w:rsidRPr="00C62A6F" w:rsidRDefault="00C62A6F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«безопасный город»</w:t>
            </w:r>
            <w:r w:rsidR="009D02F0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0B97144C" w14:textId="77777777" w:rsidR="00C62A6F" w:rsidRDefault="009D02F0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 xml:space="preserve">Публичные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слушания;</w:t>
            </w:r>
          </w:p>
          <w:p w14:paraId="3DF26F9E" w14:textId="77777777" w:rsidR="009D02F0" w:rsidRDefault="009D02F0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Онлайн площадки для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выражения общественного мнения;</w:t>
            </w:r>
          </w:p>
          <w:p w14:paraId="18B0C93B" w14:textId="77777777" w:rsidR="009D02F0" w:rsidRDefault="009D02F0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Открытость больших данных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5124A530" w14:textId="77777777" w:rsidR="009D02F0" w:rsidRPr="00C62A6F" w:rsidRDefault="009D02F0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Поиск средств путем написани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заявок на реализацию проектов;</w:t>
            </w:r>
          </w:p>
          <w:p w14:paraId="05E20A97" w14:textId="77777777" w:rsidR="00C62A6F" w:rsidRPr="00C62A6F" w:rsidRDefault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pct"/>
          </w:tcPr>
          <w:p w14:paraId="4BBD08C3" w14:textId="77777777" w:rsidR="00C62A6F" w:rsidRDefault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Телемедицина;</w:t>
            </w:r>
          </w:p>
          <w:p w14:paraId="2E060CBD" w14:textId="77777777" w:rsidR="00C62A6F" w:rsidRDefault="00C62A6F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Мобильные приложения умной мобильности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392377B7" w14:textId="77777777" w:rsidR="00C62A6F" w:rsidRDefault="00C62A6F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Развитие WI-FI сетей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</w:p>
          <w:p w14:paraId="20B48525" w14:textId="77777777" w:rsidR="00C62A6F" w:rsidRDefault="00C62A6F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Каршеринг</w:t>
            </w:r>
            <w:proofErr w:type="spellEnd"/>
            <w:r w:rsidRPr="00C62A6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байкшеринг</w:t>
            </w:r>
            <w:proofErr w:type="spellEnd"/>
            <w:r w:rsidR="009D02F0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486491DD" w14:textId="77777777" w:rsidR="009D02F0" w:rsidRDefault="009D02F0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Альтернативные виды транспорта;</w:t>
            </w:r>
          </w:p>
          <w:p w14:paraId="553CB8AE" w14:textId="77777777" w:rsidR="009D02F0" w:rsidRDefault="009D02F0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Территориальный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1585CC8C" w14:textId="77777777" w:rsidR="009D02F0" w:rsidRDefault="009D02F0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Соц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иальная ответственность бизнеса;</w:t>
            </w:r>
          </w:p>
          <w:p w14:paraId="4904C876" w14:textId="77777777" w:rsidR="009D02F0" w:rsidRPr="00C62A6F" w:rsidRDefault="009D02F0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578B3A25" w14:textId="77777777" w:rsidR="00C62A6F" w:rsidRPr="00C62A6F" w:rsidRDefault="00C62A6F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429122" w14:textId="77777777" w:rsidR="00C62A6F" w:rsidRPr="00C62A6F" w:rsidRDefault="00C62A6F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C68A35" w14:textId="77777777" w:rsidR="00C62A6F" w:rsidRPr="00C62A6F" w:rsidRDefault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0" w:type="pct"/>
          </w:tcPr>
          <w:p w14:paraId="0AB110B0" w14:textId="77777777" w:rsidR="00C62A6F" w:rsidRPr="00C62A6F" w:rsidRDefault="00C62A6F" w:rsidP="00C62A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Умная парковка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45D9E61C" w14:textId="77777777" w:rsidR="009D02F0" w:rsidRDefault="009D02F0" w:rsidP="009D02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Электронная пропускная система на транспорте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535DA686" w14:textId="77777777" w:rsidR="009D02F0" w:rsidRPr="00C62A6F" w:rsidRDefault="009D02F0" w:rsidP="009D02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Анализ данных перемещений людей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сигналу мобильных телефонов;</w:t>
            </w:r>
          </w:p>
          <w:p w14:paraId="4ACA412A" w14:textId="77777777" w:rsidR="00C62A6F" w:rsidRDefault="009D02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Краудфандинг</w:t>
            </w:r>
            <w:proofErr w:type="spellEnd"/>
            <w:r w:rsidRPr="00C62A6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фандрайзинг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4C32C3F8" w14:textId="77777777" w:rsidR="00E65771" w:rsidRDefault="00E65771" w:rsidP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Возобновляемая энергия;</w:t>
            </w:r>
          </w:p>
          <w:p w14:paraId="5294E785" w14:textId="77777777" w:rsidR="00E65771" w:rsidRPr="00C62A6F" w:rsidRDefault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7" w:type="pct"/>
          </w:tcPr>
          <w:p w14:paraId="3582BEC5" w14:textId="77777777" w:rsidR="00C62A6F" w:rsidRDefault="009D02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Отслеживание состояния воздуха;</w:t>
            </w:r>
          </w:p>
          <w:p w14:paraId="73DD6328" w14:textId="77777777" w:rsidR="009D02F0" w:rsidRDefault="009D02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Информационны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 системы проектирования зданий;</w:t>
            </w:r>
          </w:p>
          <w:p w14:paraId="0F31DC56" w14:textId="77777777" w:rsidR="009D02F0" w:rsidRDefault="009D02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 xml:space="preserve">Технопарки, бизнес-инкубаторы как формы взаимодействия бизнеса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обучения;</w:t>
            </w:r>
          </w:p>
          <w:p w14:paraId="06DE8AD0" w14:textId="77777777" w:rsidR="009D02F0" w:rsidRPr="00C62A6F" w:rsidRDefault="009D02F0" w:rsidP="00E657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2967" w:rsidRPr="00C62A6F" w14:paraId="2CB1B5A0" w14:textId="77777777" w:rsidTr="00921ECC">
        <w:tc>
          <w:tcPr>
            <w:tcW w:w="509" w:type="pct"/>
          </w:tcPr>
          <w:p w14:paraId="2607B389" w14:textId="77777777" w:rsidR="00C62A6F" w:rsidRPr="00921ECC" w:rsidRDefault="00C62A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EC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Рекомендации (меры и мероприятия)</w:t>
            </w:r>
          </w:p>
        </w:tc>
        <w:tc>
          <w:tcPr>
            <w:tcW w:w="986" w:type="pct"/>
          </w:tcPr>
          <w:p w14:paraId="107F5F19" w14:textId="77777777" w:rsidR="00C62A6F" w:rsidRDefault="00811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стратегических сессий бизнеса, власти и населения для эффективного развития;</w:t>
            </w:r>
          </w:p>
          <w:p w14:paraId="016FEAC6" w14:textId="77777777" w:rsidR="0081188A" w:rsidRDefault="00811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системы сбора, хранения,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обработки открытых данных;</w:t>
            </w:r>
          </w:p>
          <w:p w14:paraId="3D8E533F" w14:textId="77777777" w:rsidR="0081188A" w:rsidRDefault="00811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и развитие единой информационной системы, позволяющей</w:t>
            </w:r>
          </w:p>
          <w:p w14:paraId="181C5CE6" w14:textId="77777777" w:rsidR="0081188A" w:rsidRDefault="00811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предоставлять различным пользователям эту информацию; </w:t>
            </w:r>
          </w:p>
          <w:p w14:paraId="1324ADA9" w14:textId="77777777" w:rsidR="001C0E0C" w:rsidRPr="00C62A6F" w:rsidRDefault="001C0E0C" w:rsidP="00DE29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Анализ перемещений, </w:t>
            </w:r>
            <w:r w:rsidR="00DE2967">
              <w:rPr>
                <w:rFonts w:ascii="Times New Roman" w:hAnsi="Times New Roman" w:cs="Times New Roman"/>
                <w:sz w:val="32"/>
                <w:szCs w:val="32"/>
              </w:rPr>
              <w:t>жителей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городе </w:t>
            </w:r>
            <w:r w:rsidR="00DE2967">
              <w:rPr>
                <w:rFonts w:ascii="Times New Roman" w:hAnsi="Times New Roman" w:cs="Times New Roman"/>
                <w:sz w:val="32"/>
                <w:szCs w:val="32"/>
              </w:rPr>
              <w:t>с помощью сотовых данных для последующей реализации эффективного городского планирования</w:t>
            </w:r>
          </w:p>
        </w:tc>
        <w:tc>
          <w:tcPr>
            <w:tcW w:w="1128" w:type="pct"/>
          </w:tcPr>
          <w:p w14:paraId="0126F887" w14:textId="77777777" w:rsidR="00C62A6F" w:rsidRDefault="00811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Разработка стратегии социально-экономического развития</w:t>
            </w:r>
            <w:r w:rsidR="001C0E0C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4F18F522" w14:textId="77777777" w:rsidR="001C0E0C" w:rsidRDefault="001C0E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Выявление культурного кода и формирование бренда города;</w:t>
            </w:r>
          </w:p>
          <w:p w14:paraId="0B810BFF" w14:textId="77777777" w:rsidR="001C0E0C" w:rsidRDefault="001C0E0C" w:rsidP="001C0E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инвесторов к развитию </w:t>
            </w: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WI-FI сетей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общественных пространствах, вело инфраструктуры, открытого культурного пространства и их поддержанию</w:t>
            </w:r>
            <w:r w:rsidR="00D314E0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70B5F121" w14:textId="77777777" w:rsidR="00D314E0" w:rsidRDefault="00D314E0" w:rsidP="001C0E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Обеспечение интеллектуального развития общественных пространств (зарядка телефонов);</w:t>
            </w:r>
          </w:p>
          <w:p w14:paraId="0EF0615F" w14:textId="77777777" w:rsidR="00D314E0" w:rsidRDefault="00D314E0" w:rsidP="00D314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Популяризация и использование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краудфандинговых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платформ;</w:t>
            </w:r>
          </w:p>
          <w:p w14:paraId="36D44005" w14:textId="77777777" w:rsidR="00D314E0" w:rsidRDefault="00D314E0" w:rsidP="00D314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налоговых льгот для малого бизнеса </w:t>
            </w:r>
          </w:p>
          <w:p w14:paraId="07A8D6BD" w14:textId="77777777" w:rsidR="00D314E0" w:rsidRDefault="00D314E0" w:rsidP="00D314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Просвещение населения о РСО;</w:t>
            </w:r>
          </w:p>
          <w:p w14:paraId="7342B8BE" w14:textId="77777777" w:rsidR="00D314E0" w:rsidRPr="00C62A6F" w:rsidRDefault="00D314E0" w:rsidP="00D314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мероприятий по экологическому оздоровлению окружающей среды </w:t>
            </w:r>
          </w:p>
        </w:tc>
        <w:tc>
          <w:tcPr>
            <w:tcW w:w="1220" w:type="pct"/>
          </w:tcPr>
          <w:p w14:paraId="61B6580B" w14:textId="77777777" w:rsidR="00C62A6F" w:rsidRDefault="001C0E0C" w:rsidP="001C0E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Развитие </w:t>
            </w:r>
            <w:r w:rsidRPr="00C62A6F">
              <w:rPr>
                <w:rFonts w:ascii="Times New Roman" w:hAnsi="Times New Roman" w:cs="Times New Roman"/>
                <w:sz w:val="32"/>
                <w:szCs w:val="32"/>
              </w:rPr>
              <w:t>WI-FI сетей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общественных пространствах, вело инфраструктуры, открытого культурного пространства и их поддержание;</w:t>
            </w:r>
          </w:p>
          <w:p w14:paraId="2B5C8420" w14:textId="77777777" w:rsidR="001C0E0C" w:rsidRDefault="001C0E0C" w:rsidP="001C0E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Развитие Гусева как центра культурной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социальной активности (проведение региональных, международных мероприятий)</w:t>
            </w:r>
            <w:r w:rsidR="00D314E0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17458935" w14:textId="77777777" w:rsidR="00D314E0" w:rsidRDefault="00D314E0" w:rsidP="001C0E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Внедрение автоматических систем сбора данных водо, электросчётчиков;</w:t>
            </w:r>
          </w:p>
          <w:p w14:paraId="61AD77F7" w14:textId="77777777" w:rsidR="00D314E0" w:rsidRPr="00C62A6F" w:rsidRDefault="00D314E0" w:rsidP="001C0E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системы РСО </w:t>
            </w:r>
          </w:p>
        </w:tc>
        <w:tc>
          <w:tcPr>
            <w:tcW w:w="1157" w:type="pct"/>
          </w:tcPr>
          <w:p w14:paraId="56E02408" w14:textId="77777777" w:rsidR="00C62A6F" w:rsidRDefault="00D314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Строительство домов с нулевым энергопотреблением;</w:t>
            </w:r>
          </w:p>
          <w:p w14:paraId="6FD336EC" w14:textId="77777777" w:rsidR="00D314E0" w:rsidRDefault="00D314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кампуса ВУЗа бизнес-инкубатора;</w:t>
            </w:r>
          </w:p>
          <w:p w14:paraId="14EEEAC8" w14:textId="77777777" w:rsidR="00D314E0" w:rsidRPr="00C62A6F" w:rsidRDefault="00D314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8919317" w14:textId="77777777" w:rsidR="00C62A6F" w:rsidRPr="00C62A6F" w:rsidRDefault="00C62A6F" w:rsidP="00C62A6F">
      <w:pPr>
        <w:rPr>
          <w:rFonts w:ascii="Times New Roman" w:hAnsi="Times New Roman" w:cs="Times New Roman"/>
          <w:sz w:val="32"/>
          <w:szCs w:val="32"/>
        </w:rPr>
      </w:pPr>
    </w:p>
    <w:p w14:paraId="43C4BCA3" w14:textId="77777777" w:rsidR="009D02F0" w:rsidRPr="009D02F0" w:rsidRDefault="009D02F0" w:rsidP="009D02F0">
      <w:pPr>
        <w:rPr>
          <w:rFonts w:ascii="Times New Roman" w:hAnsi="Times New Roman" w:cs="Times New Roman"/>
          <w:sz w:val="32"/>
          <w:szCs w:val="32"/>
        </w:rPr>
      </w:pPr>
    </w:p>
    <w:p w14:paraId="6D85868A" w14:textId="77777777" w:rsidR="009D02F0" w:rsidRPr="009D02F0" w:rsidRDefault="009D02F0" w:rsidP="009D02F0">
      <w:pPr>
        <w:rPr>
          <w:rFonts w:ascii="Times New Roman" w:hAnsi="Times New Roman" w:cs="Times New Roman"/>
          <w:sz w:val="32"/>
          <w:szCs w:val="32"/>
        </w:rPr>
      </w:pPr>
    </w:p>
    <w:p w14:paraId="3687475B" w14:textId="77777777" w:rsidR="00C62A6F" w:rsidRPr="00C62A6F" w:rsidRDefault="00C62A6F" w:rsidP="00C62A6F">
      <w:pPr>
        <w:rPr>
          <w:rFonts w:ascii="Times New Roman" w:hAnsi="Times New Roman" w:cs="Times New Roman"/>
          <w:sz w:val="32"/>
          <w:szCs w:val="32"/>
        </w:rPr>
      </w:pPr>
    </w:p>
    <w:sectPr w:rsidR="00C62A6F" w:rsidRPr="00C62A6F" w:rsidSect="00C62A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6F"/>
    <w:rsid w:val="001C0E0C"/>
    <w:rsid w:val="00391A40"/>
    <w:rsid w:val="00426B7E"/>
    <w:rsid w:val="00786756"/>
    <w:rsid w:val="0081188A"/>
    <w:rsid w:val="00921ECC"/>
    <w:rsid w:val="00932252"/>
    <w:rsid w:val="009D02F0"/>
    <w:rsid w:val="00C62A6F"/>
    <w:rsid w:val="00D314E0"/>
    <w:rsid w:val="00DE2967"/>
    <w:rsid w:val="00E6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709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503</Words>
  <Characters>2870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Евгений</cp:lastModifiedBy>
  <cp:revision>4</cp:revision>
  <dcterms:created xsi:type="dcterms:W3CDTF">2017-07-07T09:01:00Z</dcterms:created>
  <dcterms:modified xsi:type="dcterms:W3CDTF">2017-07-10T12:44:00Z</dcterms:modified>
</cp:coreProperties>
</file>